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5CA5" w14:textId="3F359111" w:rsidR="00D428B4" w:rsidRDefault="002B41F5">
      <w:pPr>
        <w:pStyle w:val="Heading2"/>
        <w:spacing w:line="244" w:lineRule="exact"/>
      </w:pPr>
      <w:r>
        <w:rPr>
          <w:b/>
          <w:color w:val="231F20"/>
        </w:rPr>
        <w:t xml:space="preserve">DEGREE: </w:t>
      </w:r>
      <w:r w:rsidR="00014832">
        <w:rPr>
          <w:b/>
          <w:bCs/>
          <w:color w:val="231F20"/>
        </w:rPr>
        <w:t>Graduate Certificate in Urban Design 25210</w:t>
      </w:r>
    </w:p>
    <w:p w14:paraId="10BE168B" w14:textId="4B587D0E" w:rsidR="00057BF2" w:rsidRDefault="00057BF2" w:rsidP="00057BF2">
      <w:pPr>
        <w:pStyle w:val="BodyText"/>
        <w:spacing w:before="87"/>
        <w:sectPr w:rsidR="00057BF2" w:rsidSect="00FC38E5">
          <w:head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</w:p>
    <w:p w14:paraId="0D9FACB3" w14:textId="651FE308" w:rsidR="009B6093" w:rsidRDefault="000C2756" w:rsidP="00FC38E5">
      <w:pPr>
        <w:pStyle w:val="BodyText"/>
        <w:spacing w:before="68"/>
        <w:ind w:left="122"/>
      </w:pPr>
      <w:hyperlink r:id="rId12" w:anchor="course-overview" w:history="1">
        <w:r w:rsidR="00014832" w:rsidRPr="00D0126D">
          <w:rPr>
            <w:rStyle w:val="Hyperlink"/>
          </w:rPr>
          <w:t>https://handbooks.uwa.edu.au/coursedetails?code=25210#course-overview</w:t>
        </w:r>
      </w:hyperlink>
    </w:p>
    <w:p w14:paraId="182F976E" w14:textId="77777777" w:rsidR="00014832" w:rsidRDefault="00014832" w:rsidP="00FC38E5">
      <w:pPr>
        <w:pStyle w:val="BodyText"/>
        <w:spacing w:before="68"/>
        <w:ind w:left="122"/>
        <w:rPr>
          <w:color w:val="231F20"/>
        </w:rPr>
      </w:pPr>
    </w:p>
    <w:p w14:paraId="48A668BE" w14:textId="39FB33B6" w:rsidR="009B6093" w:rsidRDefault="00EA72B3" w:rsidP="00FC38E5">
      <w:pPr>
        <w:pStyle w:val="BodyText"/>
        <w:spacing w:before="68"/>
        <w:ind w:left="122"/>
      </w:pPr>
      <w:r>
        <w:rPr>
          <w:color w:val="231F20"/>
        </w:rPr>
        <w:tab/>
      </w:r>
      <w:r w:rsidR="00FC38E5">
        <w:rPr>
          <w:color w:val="231F20"/>
        </w:rPr>
        <w:t xml:space="preserve"> </w:t>
      </w:r>
    </w:p>
    <w:p w14:paraId="740C8D29" w14:textId="77777777" w:rsidR="00FC38E5" w:rsidRDefault="00FC38E5">
      <w:pPr>
        <w:pStyle w:val="BodyText"/>
        <w:spacing w:before="11"/>
        <w:rPr>
          <w:sz w:val="16"/>
        </w:rPr>
        <w:sectPr w:rsidR="00FC38E5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56942947" w14:textId="40EA3553" w:rsidR="00D428B4" w:rsidRDefault="00D428B4">
      <w:pPr>
        <w:pStyle w:val="BodyText"/>
        <w:spacing w:before="1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7088"/>
        <w:gridCol w:w="3544"/>
        <w:gridCol w:w="3544"/>
      </w:tblGrid>
      <w:tr w:rsidR="009B6093" w14:paraId="4D82440D" w14:textId="77777777" w:rsidTr="00014832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575CCF5D" w:rsidR="009B6093" w:rsidRPr="00983B47" w:rsidRDefault="009B6093" w:rsidP="006C77C3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</w:tcPr>
          <w:p w14:paraId="6A2B943E" w14:textId="77777777" w:rsidR="009B6093" w:rsidRDefault="009B6093" w:rsidP="006C77C3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  <w:p w14:paraId="0F63BB24" w14:textId="0DC49A41" w:rsidR="00014832" w:rsidRDefault="00014832" w:rsidP="006C77C3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Intake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5D061FB9" w14:textId="27075EA8" w:rsidR="009B6093" w:rsidRPr="009E66F2" w:rsidRDefault="009B6093" w:rsidP="009B6093">
            <w:pPr>
              <w:pStyle w:val="TableParagraph"/>
              <w:jc w:val="center"/>
            </w:pPr>
            <w:r>
              <w:rPr>
                <w:rFonts w:cs="Arial"/>
              </w:rPr>
              <w:t>URBD5804 Urban Design Studio 1</w:t>
            </w:r>
            <w:r w:rsidR="00804D68">
              <w:rPr>
                <w:rFonts w:cs="Arial"/>
              </w:rPr>
              <w:t xml:space="preserve"> (12 points)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2E98B669" w14:textId="65DF361D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URBD5803 Sustainability and Cities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9A9CE8" w14:textId="74F0A4BB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</w:rPr>
              <w:t>URBD5807 The Forces that Shape Cities</w:t>
            </w:r>
          </w:p>
        </w:tc>
      </w:tr>
      <w:tr w:rsidR="00014832" w14:paraId="451DC8E6" w14:textId="77777777" w:rsidTr="00014832">
        <w:trPr>
          <w:trHeight w:val="85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010F20D7" w14:textId="77777777" w:rsidR="00014832" w:rsidRPr="00983B47" w:rsidRDefault="00014832" w:rsidP="006C77C3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</w:tcPr>
          <w:p w14:paraId="3C6B8E47" w14:textId="77777777" w:rsidR="00014832" w:rsidRDefault="00014832" w:rsidP="006C77C3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</w:p>
        </w:tc>
        <w:tc>
          <w:tcPr>
            <w:tcW w:w="14176" w:type="dxa"/>
            <w:gridSpan w:val="3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957107" w14:textId="585B1D23" w:rsidR="00014832" w:rsidRDefault="00014832" w:rsidP="009B6093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OR</w:t>
            </w:r>
          </w:p>
        </w:tc>
      </w:tr>
      <w:tr w:rsidR="009B6093" w14:paraId="5A2E3E30" w14:textId="77777777" w:rsidTr="002151DC">
        <w:trPr>
          <w:trHeight w:val="85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19798369" w14:textId="77777777" w:rsidR="009B6093" w:rsidRPr="00983B47" w:rsidRDefault="009B6093" w:rsidP="006C77C3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227F35DB" w14:textId="77777777" w:rsidR="009B6093" w:rsidRDefault="009B6093" w:rsidP="006C77C3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  <w:p w14:paraId="65B32111" w14:textId="093B2BF6" w:rsidR="00014832" w:rsidRDefault="00014832" w:rsidP="006C77C3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Intake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7601261D" w14:textId="160D5CFC" w:rsidR="009B6093" w:rsidRPr="009E66F2" w:rsidRDefault="009B6093" w:rsidP="00EE4AF0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URBD5802 Urban Design Studio 2</w:t>
            </w:r>
            <w:r w:rsidR="00804D68">
              <w:rPr>
                <w:rFonts w:cs="Arial"/>
                <w:color w:val="000000"/>
              </w:rPr>
              <w:t xml:space="preserve"> 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5E4FA8D6" w14:textId="647604B4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URBD5805 Contemporary Urbanism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0CFC0D" w14:textId="0F2E7973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ARLA4506 Research Strategies in Landscape Architecture, Urban Design and Architecture</w:t>
            </w:r>
          </w:p>
        </w:tc>
      </w:tr>
    </w:tbl>
    <w:p w14:paraId="463E3FBC" w14:textId="33BC385F" w:rsidR="00D428B4" w:rsidRDefault="00D428B4">
      <w:pPr>
        <w:pStyle w:val="BodyText"/>
        <w:spacing w:before="1"/>
        <w:rPr>
          <w:sz w:val="15"/>
        </w:rPr>
      </w:pPr>
    </w:p>
    <w:p w14:paraId="2BA8A0C5" w14:textId="31E2EB6E" w:rsidR="00EA72B3" w:rsidRDefault="00EA72B3" w:rsidP="00EA72B3">
      <w:pPr>
        <w:pStyle w:val="ListParagraph"/>
        <w:numPr>
          <w:ilvl w:val="0"/>
          <w:numId w:val="1"/>
        </w:numPr>
        <w:rPr>
          <w:color w:val="231F20"/>
          <w:sz w:val="18"/>
          <w:szCs w:val="18"/>
        </w:rPr>
      </w:pPr>
      <w:r w:rsidRPr="000B5F9F">
        <w:rPr>
          <w:color w:val="231F20"/>
          <w:sz w:val="18"/>
          <w:szCs w:val="18"/>
        </w:rPr>
        <w:t xml:space="preserve">This study plan has been created based on 2023 Handbook and is subject to change. For the most current information unit availabilities and majors, always refer to </w:t>
      </w:r>
      <w:hyperlink r:id="rId13" w:anchor="u" w:history="1">
        <w:r w:rsidRPr="00072D3A">
          <w:rPr>
            <w:rStyle w:val="Hyperlink"/>
            <w:sz w:val="18"/>
            <w:szCs w:val="18"/>
          </w:rPr>
          <w:t>www.handbooks.uwa.edu.au</w:t>
        </w:r>
      </w:hyperlink>
    </w:p>
    <w:p w14:paraId="5D1FF007" w14:textId="1E6DFC05" w:rsidR="002151DC" w:rsidRDefault="00564BC2" w:rsidP="002151DC">
      <w:pPr>
        <w:pStyle w:val="ListParagraph"/>
        <w:ind w:left="720"/>
        <w:rPr>
          <w:color w:val="231F20"/>
          <w:sz w:val="18"/>
          <w:szCs w:val="18"/>
        </w:rPr>
      </w:pPr>
      <w:r w:rsidRPr="001835CF">
        <w:rPr>
          <w:color w:val="231F20"/>
          <w:sz w:val="18"/>
          <w:szCs w:val="18"/>
        </w:rPr>
        <w:br/>
      </w:r>
    </w:p>
    <w:p w14:paraId="38AA635A" w14:textId="72E59F06" w:rsidR="002151DC" w:rsidRDefault="00014832">
      <w:pPr>
        <w:rPr>
          <w:color w:val="231F20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4467E3" wp14:editId="4CEEAAB0">
                <wp:simplePos x="0" y="0"/>
                <wp:positionH relativeFrom="page">
                  <wp:posOffset>485775</wp:posOffset>
                </wp:positionH>
                <wp:positionV relativeFrom="page">
                  <wp:posOffset>6607810</wp:posOffset>
                </wp:positionV>
                <wp:extent cx="9756140" cy="762000"/>
                <wp:effectExtent l="0" t="0" r="0" b="0"/>
                <wp:wrapNone/>
                <wp:docPr id="10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762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7CE5" w14:textId="77777777" w:rsidR="00D428B4" w:rsidRDefault="00D428B4">
                            <w:pPr>
                              <w:pStyle w:val="BodyText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14:paraId="3F38396E" w14:textId="066F8AB8" w:rsidR="00D428B4" w:rsidRDefault="002B41F5">
                            <w:pPr>
                              <w:spacing w:before="1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A standard full-time study load is four units per semester. The standard minimum completion for a </w:t>
                            </w:r>
                            <w:r w:rsidR="00014832">
                              <w:rPr>
                                <w:color w:val="231F20"/>
                                <w:sz w:val="16"/>
                              </w:rPr>
                              <w:t>graduate certificate is 6 months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. The maximum completion time is </w:t>
                            </w:r>
                            <w:r w:rsidR="00014832">
                              <w:rPr>
                                <w:color w:val="231F2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</w:t>
                            </w:r>
                          </w:p>
                          <w:p w14:paraId="6AFFFB70" w14:textId="40F4BD4E" w:rsidR="00D428B4" w:rsidRDefault="002B41F5">
                            <w:pPr>
                              <w:spacing w:before="36" w:line="278" w:lineRule="auto"/>
                              <w:ind w:left="486" w:righ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 check that you’re on track to meet your course requirements</w:t>
                            </w:r>
                            <w:r w:rsidR="002151DC">
                              <w:rPr>
                                <w:color w:val="231F2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get your study plan checked by a student adviser in your assigned Student Advising Office (displayed on studentConnect). </w:t>
                            </w:r>
                            <w:r w:rsidR="002151DC">
                              <w:rPr>
                                <w:color w:val="231F20"/>
                                <w:sz w:val="16"/>
                              </w:rPr>
                              <w:t>Th</w:t>
                            </w:r>
                            <w:r w:rsidR="00014832">
                              <w:rPr>
                                <w:color w:val="231F20"/>
                                <w:sz w:val="16"/>
                              </w:rPr>
                              <w:t xml:space="preserve">is graduate certificate articulates into the graduate diploma or </w:t>
                            </w:r>
                            <w:r w:rsidR="00AC6C85">
                              <w:rPr>
                                <w:color w:val="231F20"/>
                                <w:sz w:val="16"/>
                              </w:rPr>
                              <w:t>M</w:t>
                            </w:r>
                            <w:r w:rsidR="00014832">
                              <w:rPr>
                                <w:color w:val="231F20"/>
                                <w:sz w:val="16"/>
                              </w:rPr>
                              <w:t xml:space="preserve">aster of Urban Design </w:t>
                            </w:r>
                            <w:r w:rsidR="00AC6C85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67E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8.25pt;margin-top:520.3pt;width:768.2pt;height:6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" fillcolor="#e6e7e8" stroked="f">
                <v:textbox inset="0,0,0,0">
                  <w:txbxContent>
                    <w:p w14:paraId="58047CE5" w14:textId="77777777" w:rsidR="00D428B4" w:rsidRDefault="00D428B4">
                      <w:pPr>
                        <w:pStyle w:val="BodyText"/>
                        <w:spacing w:before="12"/>
                        <w:rPr>
                          <w:sz w:val="15"/>
                        </w:rPr>
                      </w:pPr>
                    </w:p>
                    <w:p w14:paraId="3F38396E" w14:textId="066F8AB8" w:rsidR="00D428B4" w:rsidRDefault="002B41F5">
                      <w:pPr>
                        <w:spacing w:before="1"/>
                        <w:ind w:left="48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A standard full-time study load is four units per semester. The standard minimum completion for a </w:t>
                      </w:r>
                      <w:r w:rsidR="00014832">
                        <w:rPr>
                          <w:color w:val="231F20"/>
                          <w:sz w:val="16"/>
                        </w:rPr>
                        <w:t>graduate certificate is 6 months</w:t>
                      </w:r>
                      <w:r>
                        <w:rPr>
                          <w:color w:val="231F20"/>
                          <w:sz w:val="16"/>
                        </w:rPr>
                        <w:t xml:space="preserve">. The maximum completion time is </w:t>
                      </w:r>
                      <w:r w:rsidR="00014832">
                        <w:rPr>
                          <w:color w:val="231F20"/>
                          <w:sz w:val="16"/>
                        </w:rPr>
                        <w:t>2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</w:t>
                      </w:r>
                    </w:p>
                    <w:p w14:paraId="6AFFFB70" w14:textId="40F4BD4E" w:rsidR="00D428B4" w:rsidRDefault="002B41F5">
                      <w:pPr>
                        <w:spacing w:before="36" w:line="278" w:lineRule="auto"/>
                        <w:ind w:left="486" w:right="6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To check that you’re on track to meet your course requirements</w:t>
                      </w:r>
                      <w:r w:rsidR="002151DC">
                        <w:rPr>
                          <w:color w:val="231F20"/>
                          <w:sz w:val="16"/>
                        </w:rPr>
                        <w:t>,</w:t>
                      </w:r>
                      <w:r>
                        <w:rPr>
                          <w:color w:val="231F20"/>
                          <w:sz w:val="16"/>
                        </w:rPr>
                        <w:t xml:space="preserve"> get your study plan checked by a student adviser in your assigned Student Advising Office (displayed on studentConnect). </w:t>
                      </w:r>
                      <w:r w:rsidR="002151DC">
                        <w:rPr>
                          <w:color w:val="231F20"/>
                          <w:sz w:val="16"/>
                        </w:rPr>
                        <w:t>Th</w:t>
                      </w:r>
                      <w:r w:rsidR="00014832">
                        <w:rPr>
                          <w:color w:val="231F20"/>
                          <w:sz w:val="16"/>
                        </w:rPr>
                        <w:t xml:space="preserve">is graduate certificate articulates into the graduate diploma or </w:t>
                      </w:r>
                      <w:r w:rsidR="00AC6C85">
                        <w:rPr>
                          <w:color w:val="231F20"/>
                          <w:sz w:val="16"/>
                        </w:rPr>
                        <w:t>M</w:t>
                      </w:r>
                      <w:r w:rsidR="00014832">
                        <w:rPr>
                          <w:color w:val="231F20"/>
                          <w:sz w:val="16"/>
                        </w:rPr>
                        <w:t xml:space="preserve">aster of Urban Design </w:t>
                      </w:r>
                      <w:r w:rsidR="00AC6C85">
                        <w:rPr>
                          <w:color w:val="231F2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1DC" w:rsidSect="00AC6C85">
      <w:headerReference w:type="default" r:id="rId14"/>
      <w:type w:val="continuous"/>
      <w:pgSz w:w="16840" w:h="11910" w:orient="landscape"/>
      <w:pgMar w:top="1740" w:right="600" w:bottom="280" w:left="600" w:header="6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1B1D" w14:textId="77777777" w:rsidR="004B3815" w:rsidRDefault="004B3815">
      <w:r>
        <w:separator/>
      </w:r>
    </w:p>
  </w:endnote>
  <w:endnote w:type="continuationSeparator" w:id="0">
    <w:p w14:paraId="096D534E" w14:textId="77777777" w:rsidR="004B3815" w:rsidRDefault="004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2C3D" w14:textId="77777777" w:rsidR="004B3815" w:rsidRDefault="004B3815">
      <w:r>
        <w:separator/>
      </w:r>
    </w:p>
  </w:footnote>
  <w:footnote w:type="continuationSeparator" w:id="0">
    <w:p w14:paraId="1B70E3E0" w14:textId="77777777" w:rsidR="004B3815" w:rsidRDefault="004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270912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142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7BA30" id="Group 34" o:spid="_x0000_s1026" style="position:absolute;margin-left:724.5pt;margin-top:37pt;width:63.9pt;height:8.1pt;z-index:-1604505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487271936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487272448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2960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78B33" id="Group 28" o:spid="_x0000_s1026" style="position:absolute;margin-left:699.4pt;margin-top:48.5pt;width:105.4pt;height:17.75pt;z-index:-16043520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62D96" id="AutoShape 27" o:spid="_x0000_s1026" style="position:absolute;margin-left:699.4pt;margin-top:69.6pt;width:105.4pt;height:15.3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5.5pt;margin-top:29.25pt;width:245.8pt;height:32.3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52D79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77141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41F"/>
    <w:multiLevelType w:val="hybridMultilevel"/>
    <w:tmpl w:val="2E7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06E67"/>
    <w:rsid w:val="00014832"/>
    <w:rsid w:val="00036C53"/>
    <w:rsid w:val="00057BF2"/>
    <w:rsid w:val="000A26BA"/>
    <w:rsid w:val="000C2756"/>
    <w:rsid w:val="00102C81"/>
    <w:rsid w:val="00111ACE"/>
    <w:rsid w:val="00167DD3"/>
    <w:rsid w:val="001835CF"/>
    <w:rsid w:val="001C09D8"/>
    <w:rsid w:val="00204FBD"/>
    <w:rsid w:val="002151DC"/>
    <w:rsid w:val="0022627B"/>
    <w:rsid w:val="00246469"/>
    <w:rsid w:val="002B41F5"/>
    <w:rsid w:val="002C5745"/>
    <w:rsid w:val="002F094B"/>
    <w:rsid w:val="002F565B"/>
    <w:rsid w:val="00332B47"/>
    <w:rsid w:val="00351C28"/>
    <w:rsid w:val="0035210C"/>
    <w:rsid w:val="00363CDE"/>
    <w:rsid w:val="00366F30"/>
    <w:rsid w:val="003A5134"/>
    <w:rsid w:val="00437E41"/>
    <w:rsid w:val="004B3815"/>
    <w:rsid w:val="004B6E0C"/>
    <w:rsid w:val="00523185"/>
    <w:rsid w:val="0053599E"/>
    <w:rsid w:val="00536866"/>
    <w:rsid w:val="00564BC2"/>
    <w:rsid w:val="00572045"/>
    <w:rsid w:val="00573F2B"/>
    <w:rsid w:val="0057584B"/>
    <w:rsid w:val="005C0C69"/>
    <w:rsid w:val="00606259"/>
    <w:rsid w:val="00647D19"/>
    <w:rsid w:val="00680157"/>
    <w:rsid w:val="006854CD"/>
    <w:rsid w:val="006B4A64"/>
    <w:rsid w:val="006C77C3"/>
    <w:rsid w:val="006D75D9"/>
    <w:rsid w:val="006E10C3"/>
    <w:rsid w:val="0075608B"/>
    <w:rsid w:val="007646CE"/>
    <w:rsid w:val="00774AC8"/>
    <w:rsid w:val="007901D1"/>
    <w:rsid w:val="007C1D0B"/>
    <w:rsid w:val="007C2D1D"/>
    <w:rsid w:val="00804D68"/>
    <w:rsid w:val="00833C3E"/>
    <w:rsid w:val="0087655C"/>
    <w:rsid w:val="008B4F98"/>
    <w:rsid w:val="008E3F4E"/>
    <w:rsid w:val="008F4084"/>
    <w:rsid w:val="00913063"/>
    <w:rsid w:val="00926917"/>
    <w:rsid w:val="00963EE8"/>
    <w:rsid w:val="00983B47"/>
    <w:rsid w:val="009A2BA0"/>
    <w:rsid w:val="009A4247"/>
    <w:rsid w:val="009B6093"/>
    <w:rsid w:val="009D1394"/>
    <w:rsid w:val="009E66F2"/>
    <w:rsid w:val="00AC6C85"/>
    <w:rsid w:val="00B36CD9"/>
    <w:rsid w:val="00B67D35"/>
    <w:rsid w:val="00B95AF6"/>
    <w:rsid w:val="00BE7F11"/>
    <w:rsid w:val="00C0342E"/>
    <w:rsid w:val="00C407A3"/>
    <w:rsid w:val="00C63DB7"/>
    <w:rsid w:val="00C72A5A"/>
    <w:rsid w:val="00C732DC"/>
    <w:rsid w:val="00C764C9"/>
    <w:rsid w:val="00C81E4B"/>
    <w:rsid w:val="00CB7360"/>
    <w:rsid w:val="00CC4AD5"/>
    <w:rsid w:val="00CE4266"/>
    <w:rsid w:val="00CE4716"/>
    <w:rsid w:val="00D05E1D"/>
    <w:rsid w:val="00D108D1"/>
    <w:rsid w:val="00D1395A"/>
    <w:rsid w:val="00D428B4"/>
    <w:rsid w:val="00D63A75"/>
    <w:rsid w:val="00D94AD3"/>
    <w:rsid w:val="00DB6A67"/>
    <w:rsid w:val="00E31DFA"/>
    <w:rsid w:val="00E35139"/>
    <w:rsid w:val="00E546CD"/>
    <w:rsid w:val="00EA72B3"/>
    <w:rsid w:val="00ED0C71"/>
    <w:rsid w:val="00ED23E5"/>
    <w:rsid w:val="00EE4AF0"/>
    <w:rsid w:val="00F04073"/>
    <w:rsid w:val="00F30BC1"/>
    <w:rsid w:val="00F80F68"/>
    <w:rsid w:val="00F95974"/>
    <w:rsid w:val="00FC38E5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A67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A72B3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dbooks.uwa.edu.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coursedetails?code=252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4912A-8B68-4033-955D-1164B2322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0272E-5ECB-4ADA-B0C0-F23167F27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E3226-C398-4066-BB1B-03707925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07C17-578E-4123-9E66-9558788CD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680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Gabi Reay</cp:lastModifiedBy>
  <cp:revision>3</cp:revision>
  <cp:lastPrinted>2023-04-03T03:08:00Z</cp:lastPrinted>
  <dcterms:created xsi:type="dcterms:W3CDTF">2023-04-03T03:09:00Z</dcterms:created>
  <dcterms:modified xsi:type="dcterms:W3CDTF">2023-04-03T03:10:00Z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GrammarlyDocumentId">
    <vt:lpwstr>27362d1cc074db4924c6622b130b7087fbc264078943f7aed548ce92e5cd6b88</vt:lpwstr>
  </property>
</Properties>
</file>